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5F" w:rsidRPr="00FD1E90" w:rsidRDefault="00DA365F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noProof/>
          <w:sz w:val="19"/>
          <w:szCs w:val="19"/>
          <w:lang w:val="fr-FR" w:eastAsia="fr-FR"/>
        </w:rPr>
        <w:drawing>
          <wp:inline distT="0" distB="0" distL="0" distR="0" wp14:anchorId="33550EFF" wp14:editId="612D2B92">
            <wp:extent cx="1339658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5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5F" w:rsidRPr="00FD1E90" w:rsidRDefault="00DA365F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E16BB0" w:rsidRPr="00FD1E90" w:rsidRDefault="00E16BB0" w:rsidP="00231C4C">
      <w:pPr>
        <w:tabs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  <w:u w:val="single"/>
        </w:rPr>
      </w:pPr>
    </w:p>
    <w:p w:rsidR="00406C73" w:rsidRPr="002A0428" w:rsidRDefault="009477AA" w:rsidP="00231C4C">
      <w:pPr>
        <w:tabs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color w:val="FF0000"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  <w:u w:val="single"/>
        </w:rPr>
        <w:t>DESCRIPTIF DE FONCTION</w:t>
      </w:r>
      <w:r w:rsidR="00D440FD">
        <w:rPr>
          <w:rFonts w:ascii="Century Gothic" w:hAnsi="Century Gothic"/>
          <w:sz w:val="19"/>
          <w:szCs w:val="19"/>
        </w:rPr>
        <w:tab/>
      </w:r>
    </w:p>
    <w:p w:rsidR="00A145B5" w:rsidRPr="00FD1E90" w:rsidRDefault="00A145B5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D35E8" w:rsidRPr="00FD1E90" w:rsidRDefault="003D35E8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E55E79" w:rsidRPr="00FD1E90" w:rsidRDefault="003B6F40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1.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42A16" w:rsidRPr="00FD1E90">
        <w:rPr>
          <w:rFonts w:ascii="Century Gothic" w:hAnsi="Century Gothic"/>
          <w:b/>
          <w:sz w:val="19"/>
          <w:szCs w:val="19"/>
        </w:rPr>
        <w:t>Type de poste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 xml:space="preserve"> 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="00E55E79" w:rsidRPr="00FD1E90">
        <w:rPr>
          <w:rFonts w:ascii="Century Gothic" w:hAnsi="Century Gothic"/>
          <w:b/>
          <w:sz w:val="19"/>
          <w:szCs w:val="19"/>
        </w:rPr>
        <w:t xml:space="preserve">EDUCATEUR SOCIAL – STRUCTURE </w:t>
      </w:r>
      <w:r w:rsidR="00B31E1B" w:rsidRPr="00FD1E90">
        <w:rPr>
          <w:rFonts w:ascii="Century Gothic" w:hAnsi="Century Gothic"/>
          <w:b/>
          <w:sz w:val="19"/>
          <w:szCs w:val="19"/>
        </w:rPr>
        <w:t>INTERNAT</w:t>
      </w:r>
    </w:p>
    <w:p w:rsidR="004E3FD0" w:rsidRPr="008529C3" w:rsidRDefault="00E55E79" w:rsidP="008529C3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ab/>
      </w:r>
    </w:p>
    <w:p w:rsidR="00231C4C" w:rsidRPr="00FD1E90" w:rsidRDefault="00231C4C" w:rsidP="00DA365F">
      <w:pPr>
        <w:tabs>
          <w:tab w:val="left" w:pos="284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B6F40" w:rsidRPr="00FD1E90" w:rsidRDefault="00993F96" w:rsidP="00A3047C">
      <w:pPr>
        <w:tabs>
          <w:tab w:val="left" w:pos="284"/>
          <w:tab w:val="left" w:pos="2835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2</w:t>
      </w:r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Liens hiérarchiques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</w:p>
    <w:p w:rsidR="003B6F4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A3047C" w:rsidRPr="00FD1E90">
        <w:rPr>
          <w:rFonts w:ascii="Century Gothic" w:hAnsi="Century Gothic"/>
          <w:sz w:val="19"/>
          <w:szCs w:val="19"/>
        </w:rPr>
        <w:t>.1.</w:t>
      </w:r>
      <w:r w:rsidR="00A3047C" w:rsidRPr="00FD1E90">
        <w:rPr>
          <w:rFonts w:ascii="Century Gothic" w:hAnsi="Century Gothic"/>
          <w:sz w:val="19"/>
          <w:szCs w:val="19"/>
        </w:rPr>
        <w:tab/>
        <w:t>Responsable direct</w:t>
      </w:r>
      <w:r w:rsidR="00A3047C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FE4B5F">
        <w:rPr>
          <w:rFonts w:ascii="Century Gothic" w:hAnsi="Century Gothic"/>
          <w:sz w:val="19"/>
          <w:szCs w:val="19"/>
        </w:rPr>
        <w:t>Responsable du secteur éducatif et familial</w:t>
      </w:r>
    </w:p>
    <w:p w:rsidR="003B6F4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A3047C" w:rsidRPr="00FD1E90">
        <w:rPr>
          <w:rFonts w:ascii="Century Gothic" w:hAnsi="Century Gothic"/>
          <w:sz w:val="19"/>
          <w:szCs w:val="19"/>
        </w:rPr>
        <w:t>.2.</w:t>
      </w:r>
      <w:r w:rsidR="00A3047C" w:rsidRPr="00FD1E90">
        <w:rPr>
          <w:rFonts w:ascii="Century Gothic" w:hAnsi="Century Gothic"/>
          <w:sz w:val="19"/>
          <w:szCs w:val="19"/>
        </w:rPr>
        <w:tab/>
        <w:t>Subordonnés</w:t>
      </w:r>
      <w:r w:rsidR="00A3047C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E55E79" w:rsidRPr="00FD1E90">
        <w:rPr>
          <w:rFonts w:ascii="Century Gothic" w:hAnsi="Century Gothic"/>
          <w:sz w:val="19"/>
          <w:szCs w:val="19"/>
        </w:rPr>
        <w:t>Stagiaire</w:t>
      </w:r>
      <w:r w:rsidR="00694557" w:rsidRPr="00FD1E90">
        <w:rPr>
          <w:rFonts w:ascii="Century Gothic" w:hAnsi="Century Gothic"/>
          <w:sz w:val="19"/>
          <w:szCs w:val="19"/>
        </w:rPr>
        <w:t>s</w:t>
      </w:r>
      <w:r w:rsidR="00E55E79" w:rsidRPr="00FD1E90">
        <w:rPr>
          <w:rFonts w:ascii="Century Gothic" w:hAnsi="Century Gothic"/>
          <w:sz w:val="19"/>
          <w:szCs w:val="19"/>
        </w:rPr>
        <w:t xml:space="preserve"> en formation ou probatoire</w:t>
      </w:r>
      <w:r w:rsidR="00694557" w:rsidRPr="00FD1E90">
        <w:rPr>
          <w:rFonts w:ascii="Century Gothic" w:hAnsi="Century Gothic"/>
          <w:sz w:val="19"/>
          <w:szCs w:val="19"/>
        </w:rPr>
        <w:t>s</w:t>
      </w:r>
    </w:p>
    <w:p w:rsidR="00E16BB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3B6F40" w:rsidRPr="00FD1E90">
        <w:rPr>
          <w:rFonts w:ascii="Century Gothic" w:hAnsi="Century Gothic"/>
          <w:sz w:val="19"/>
          <w:szCs w:val="19"/>
        </w:rPr>
        <w:t>.3.</w:t>
      </w:r>
      <w:r w:rsidR="003B6F40" w:rsidRPr="00FD1E90">
        <w:rPr>
          <w:rFonts w:ascii="Century Gothic" w:hAnsi="Century Gothic"/>
          <w:sz w:val="19"/>
          <w:szCs w:val="19"/>
        </w:rPr>
        <w:tab/>
        <w:t>Remplaçants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E</w:t>
      </w:r>
      <w:r w:rsidR="00E55E79" w:rsidRPr="00FD1E90">
        <w:rPr>
          <w:rFonts w:ascii="Century Gothic" w:hAnsi="Century Gothic"/>
          <w:sz w:val="19"/>
          <w:szCs w:val="19"/>
        </w:rPr>
        <w:t>ducateur</w:t>
      </w:r>
      <w:r w:rsidR="00694557" w:rsidRPr="00FD1E90">
        <w:rPr>
          <w:rFonts w:ascii="Century Gothic" w:hAnsi="Century Gothic"/>
          <w:sz w:val="19"/>
          <w:szCs w:val="19"/>
        </w:rPr>
        <w:t>s</w:t>
      </w:r>
      <w:r w:rsidR="00B31E1B" w:rsidRPr="00FD1E90">
        <w:rPr>
          <w:rFonts w:ascii="Century Gothic" w:hAnsi="Century Gothic"/>
          <w:sz w:val="19"/>
          <w:szCs w:val="19"/>
        </w:rPr>
        <w:t xml:space="preserve"> </w:t>
      </w:r>
    </w:p>
    <w:p w:rsidR="001E7F9B" w:rsidRPr="00FD1E90" w:rsidRDefault="00E16BB0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</w:p>
    <w:p w:rsidR="00231C4C" w:rsidRPr="00FD1E90" w:rsidRDefault="00231C4C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3B6F40" w:rsidRPr="00FD1E90" w:rsidRDefault="00993F96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3</w:t>
      </w:r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But de la fonction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</w:p>
    <w:p w:rsidR="00225159" w:rsidRPr="00FD1E90" w:rsidRDefault="00E55E79" w:rsidP="00694557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ind w:left="284"/>
        <w:jc w:val="both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 xml:space="preserve">La fonction consiste à utiliser les actes du quotidien comme des supports socio-éducatifs afin de travailler les problématiques pour lesquelles les </w:t>
      </w:r>
      <w:r w:rsidR="00B31E1B" w:rsidRPr="00FD1E90">
        <w:rPr>
          <w:rFonts w:ascii="Century Gothic" w:hAnsi="Century Gothic"/>
          <w:sz w:val="19"/>
          <w:szCs w:val="19"/>
        </w:rPr>
        <w:t>enfants/</w:t>
      </w:r>
      <w:r w:rsidRPr="00FD1E90">
        <w:rPr>
          <w:rFonts w:ascii="Century Gothic" w:hAnsi="Century Gothic"/>
          <w:sz w:val="19"/>
          <w:szCs w:val="19"/>
        </w:rPr>
        <w:t xml:space="preserve">jeunes sont accueillis au </w:t>
      </w:r>
      <w:r w:rsidR="00B31E1B" w:rsidRPr="00FD1E90">
        <w:rPr>
          <w:rFonts w:ascii="Century Gothic" w:hAnsi="Century Gothic"/>
          <w:sz w:val="19"/>
          <w:szCs w:val="19"/>
        </w:rPr>
        <w:t>sein de l’internat</w:t>
      </w:r>
      <w:r w:rsidR="00225159" w:rsidRPr="00FD1E90">
        <w:rPr>
          <w:rFonts w:ascii="Century Gothic" w:hAnsi="Century Gothic"/>
          <w:sz w:val="19"/>
          <w:szCs w:val="19"/>
        </w:rPr>
        <w:t>.</w:t>
      </w:r>
    </w:p>
    <w:p w:rsidR="00A3047C" w:rsidRPr="00FD1E90" w:rsidRDefault="00225159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5D63F5" w:rsidRPr="00FD1E90">
        <w:rPr>
          <w:rFonts w:ascii="Century Gothic" w:hAnsi="Century Gothic"/>
          <w:sz w:val="19"/>
          <w:szCs w:val="19"/>
        </w:rPr>
        <w:tab/>
      </w:r>
    </w:p>
    <w:p w:rsidR="00231C4C" w:rsidRPr="00FD1E90" w:rsidRDefault="00231C4C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B6F40" w:rsidRPr="00FD1E90" w:rsidRDefault="00993F96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4</w:t>
      </w:r>
      <w:bookmarkStart w:id="0" w:name="_GoBack"/>
      <w:bookmarkEnd w:id="0"/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Descriptif d</w:t>
      </w:r>
      <w:r w:rsidR="00F864AA" w:rsidRPr="00FD1E90">
        <w:rPr>
          <w:rFonts w:ascii="Century Gothic" w:hAnsi="Century Gothic"/>
          <w:b/>
          <w:sz w:val="19"/>
          <w:szCs w:val="19"/>
        </w:rPr>
        <w:t>u</w:t>
      </w:r>
      <w:r w:rsidR="003B6F40" w:rsidRPr="00FD1E90">
        <w:rPr>
          <w:rFonts w:ascii="Century Gothic" w:hAnsi="Century Gothic"/>
          <w:b/>
          <w:sz w:val="19"/>
          <w:szCs w:val="19"/>
        </w:rPr>
        <w:t xml:space="preserve"> poste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="003B6F40" w:rsidRPr="00FD1E90">
        <w:rPr>
          <w:rFonts w:ascii="Century Gothic" w:hAnsi="Century Gothic"/>
          <w:b/>
          <w:sz w:val="19"/>
          <w:szCs w:val="19"/>
        </w:rPr>
        <w:tab/>
      </w:r>
    </w:p>
    <w:p w:rsidR="004E3FD0" w:rsidRPr="00FD1E90" w:rsidRDefault="003B6F4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</w:p>
    <w:p w:rsidR="004E3FD0" w:rsidRPr="00FD1E90" w:rsidRDefault="004E3FD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>1.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 conceptuelle</w:t>
      </w:r>
    </w:p>
    <w:p w:rsidR="009846C9" w:rsidRPr="00FD1E90" w:rsidRDefault="004E3FD0" w:rsidP="00E55E7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</w:t>
      </w:r>
      <w:r w:rsidR="003B6F40" w:rsidRPr="00FD1E90">
        <w:rPr>
          <w:rFonts w:ascii="Century Gothic" w:hAnsi="Century Gothic"/>
          <w:sz w:val="19"/>
          <w:szCs w:val="19"/>
        </w:rPr>
        <w:t>.1.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</w:t>
      </w:r>
      <w:r w:rsidR="00F412B7" w:rsidRPr="00FD1E90">
        <w:rPr>
          <w:rFonts w:ascii="Century Gothic" w:hAnsi="Century Gothic"/>
          <w:sz w:val="19"/>
          <w:szCs w:val="19"/>
        </w:rPr>
        <w:t xml:space="preserve"> et mise en </w:t>
      </w:r>
      <w:r w:rsidR="00550F3C" w:rsidRPr="00FD1E90">
        <w:rPr>
          <w:rFonts w:ascii="Century Gothic" w:hAnsi="Century Gothic"/>
          <w:sz w:val="19"/>
          <w:szCs w:val="19"/>
        </w:rPr>
        <w:t>œuvre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  <w:r w:rsidR="00E55E79" w:rsidRPr="00FD1E90">
        <w:rPr>
          <w:rFonts w:ascii="Century Gothic" w:hAnsi="Century Gothic"/>
          <w:sz w:val="19"/>
          <w:szCs w:val="19"/>
        </w:rPr>
        <w:t>du concept de base.</w:t>
      </w:r>
    </w:p>
    <w:p w:rsidR="003B6F40" w:rsidRPr="00FD1E90" w:rsidRDefault="009846C9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1</w:t>
      </w:r>
      <w:r w:rsidR="003B6F40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>2</w:t>
      </w:r>
      <w:r w:rsidR="003B6F40" w:rsidRPr="00FD1E90">
        <w:rPr>
          <w:rFonts w:ascii="Century Gothic" w:hAnsi="Century Gothic"/>
          <w:sz w:val="19"/>
          <w:szCs w:val="19"/>
        </w:rPr>
        <w:t>.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Participation</w:t>
      </w:r>
      <w:r w:rsidR="00E55E79" w:rsidRPr="00FD1E90">
        <w:rPr>
          <w:rFonts w:ascii="Century Gothic" w:hAnsi="Century Gothic"/>
          <w:sz w:val="19"/>
          <w:szCs w:val="19"/>
        </w:rPr>
        <w:t xml:space="preserve"> à l’évolution continuelle du concept</w:t>
      </w:r>
      <w:r w:rsidR="00B31E1B" w:rsidRPr="00FD1E90">
        <w:rPr>
          <w:rFonts w:ascii="Century Gothic" w:hAnsi="Century Gothic"/>
          <w:sz w:val="19"/>
          <w:szCs w:val="19"/>
        </w:rPr>
        <w:t xml:space="preserve"> du groupe éducatif</w:t>
      </w:r>
      <w:r w:rsidR="00DA365F" w:rsidRPr="00FD1E90">
        <w:rPr>
          <w:rFonts w:ascii="Century Gothic" w:hAnsi="Century Gothic"/>
          <w:sz w:val="19"/>
          <w:szCs w:val="19"/>
        </w:rPr>
        <w:t>.</w:t>
      </w:r>
    </w:p>
    <w:p w:rsidR="00D13298" w:rsidRPr="00FD1E90" w:rsidRDefault="00D13298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1.3.</w:t>
      </w:r>
      <w:r w:rsidRPr="00FD1E90">
        <w:rPr>
          <w:rFonts w:ascii="Century Gothic" w:hAnsi="Century Gothic"/>
          <w:sz w:val="19"/>
          <w:szCs w:val="19"/>
        </w:rPr>
        <w:tab/>
        <w:t>Participation à l’évolution continuelle du savoir-faire socio-éducatif</w:t>
      </w:r>
      <w:r w:rsidR="004E3FD0" w:rsidRPr="00FD1E90">
        <w:rPr>
          <w:rFonts w:ascii="Century Gothic" w:hAnsi="Century Gothic"/>
          <w:sz w:val="19"/>
          <w:szCs w:val="19"/>
        </w:rPr>
        <w:t>.</w:t>
      </w:r>
    </w:p>
    <w:p w:rsidR="00B31E1B" w:rsidRPr="00FD1E90" w:rsidRDefault="00D13298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1.</w:t>
      </w:r>
      <w:r w:rsidR="00550F3C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 xml:space="preserve">Gestion des processus socio-éducatifs des </w:t>
      </w:r>
      <w:r w:rsidR="00B31E1B" w:rsidRPr="00FD1E90">
        <w:rPr>
          <w:rFonts w:ascii="Century Gothic" w:hAnsi="Century Gothic"/>
          <w:sz w:val="19"/>
          <w:szCs w:val="19"/>
        </w:rPr>
        <w:t>enfants/</w:t>
      </w:r>
      <w:r w:rsidRPr="00FD1E90">
        <w:rPr>
          <w:rFonts w:ascii="Century Gothic" w:hAnsi="Century Gothic"/>
          <w:sz w:val="19"/>
          <w:szCs w:val="19"/>
        </w:rPr>
        <w:t>jeunes accueillis à l’</w:t>
      </w:r>
      <w:r w:rsidR="00B31E1B" w:rsidRPr="00FD1E90">
        <w:rPr>
          <w:rFonts w:ascii="Century Gothic" w:hAnsi="Century Gothic"/>
          <w:sz w:val="19"/>
          <w:szCs w:val="19"/>
        </w:rPr>
        <w:t>internat</w:t>
      </w:r>
      <w:r w:rsidRPr="00FD1E90">
        <w:rPr>
          <w:rFonts w:ascii="Century Gothic" w:hAnsi="Century Gothic"/>
          <w:sz w:val="19"/>
          <w:szCs w:val="19"/>
        </w:rPr>
        <w:t xml:space="preserve"> </w:t>
      </w:r>
      <w:r w:rsidR="00231C4C" w:rsidRPr="00FD1E90">
        <w:rPr>
          <w:rFonts w:ascii="Century Gothic" w:hAnsi="Century Gothic"/>
          <w:sz w:val="19"/>
          <w:szCs w:val="19"/>
        </w:rPr>
        <w:t xml:space="preserve">en </w:t>
      </w:r>
    </w:p>
    <w:p w:rsidR="00B31E1B" w:rsidRPr="00FD1E90" w:rsidRDefault="00B31E1B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>lien avec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  <w:r w:rsidRPr="00FD1E90">
        <w:rPr>
          <w:rFonts w:ascii="Century Gothic" w:hAnsi="Century Gothic"/>
          <w:sz w:val="19"/>
          <w:szCs w:val="19"/>
        </w:rPr>
        <w:t xml:space="preserve">l’équipe éducative, les autres secteurs, ainsi qu’avec le collège de </w:t>
      </w:r>
    </w:p>
    <w:p w:rsidR="00D13298" w:rsidRPr="00FD1E90" w:rsidRDefault="00B31E1B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direction</w:t>
      </w:r>
      <w:r w:rsidR="00D13298" w:rsidRPr="00FD1E90">
        <w:rPr>
          <w:rFonts w:ascii="Century Gothic" w:hAnsi="Century Gothic"/>
          <w:sz w:val="19"/>
          <w:szCs w:val="19"/>
        </w:rPr>
        <w:t xml:space="preserve"> (admission, évolution, fin du suivi).</w:t>
      </w:r>
    </w:p>
    <w:p w:rsidR="003D35E8" w:rsidRPr="00FD1E90" w:rsidRDefault="00D13298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DA365F" w:rsidRPr="00FD1E90">
        <w:rPr>
          <w:rFonts w:ascii="Century Gothic" w:hAnsi="Century Gothic"/>
          <w:sz w:val="19"/>
          <w:szCs w:val="19"/>
        </w:rPr>
        <w:tab/>
      </w:r>
    </w:p>
    <w:p w:rsidR="004E3FD0" w:rsidRPr="00FD1E90" w:rsidRDefault="004E3FD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>2.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</w:t>
      </w:r>
      <w:r w:rsidR="00E16BB0" w:rsidRPr="00FD1E90">
        <w:rPr>
          <w:rFonts w:ascii="Century Gothic" w:hAnsi="Century Gothic"/>
          <w:b/>
          <w:sz w:val="19"/>
          <w:szCs w:val="19"/>
        </w:rPr>
        <w:t xml:space="preserve"> de la vie quotidienne du groupe éducatif</w:t>
      </w:r>
    </w:p>
    <w:p w:rsidR="00D13298" w:rsidRPr="00FD1E90" w:rsidRDefault="004E3FD0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2</w:t>
      </w:r>
      <w:r w:rsidR="00DA365F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>1</w:t>
      </w:r>
      <w:r w:rsidR="00DA365F" w:rsidRPr="00FD1E90">
        <w:rPr>
          <w:rFonts w:ascii="Century Gothic" w:hAnsi="Century Gothic"/>
          <w:sz w:val="19"/>
          <w:szCs w:val="19"/>
        </w:rPr>
        <w:t>.</w:t>
      </w:r>
      <w:r w:rsidR="00DA365F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</w:t>
      </w:r>
      <w:r w:rsidR="00E16BB0" w:rsidRPr="00FD1E90">
        <w:rPr>
          <w:rFonts w:ascii="Century Gothic" w:hAnsi="Century Gothic"/>
          <w:sz w:val="19"/>
          <w:szCs w:val="19"/>
        </w:rPr>
        <w:t xml:space="preserve"> de la vie quotidienne du groupe</w:t>
      </w:r>
      <w:r w:rsidR="00D13298" w:rsidRPr="00FD1E90">
        <w:rPr>
          <w:rFonts w:ascii="Century Gothic" w:hAnsi="Century Gothic"/>
          <w:sz w:val="19"/>
          <w:szCs w:val="19"/>
        </w:rPr>
        <w:t xml:space="preserve"> dans s</w:t>
      </w:r>
      <w:r w:rsidR="00F412B7" w:rsidRPr="00FD1E90">
        <w:rPr>
          <w:rFonts w:ascii="Century Gothic" w:hAnsi="Century Gothic"/>
          <w:sz w:val="19"/>
          <w:szCs w:val="19"/>
        </w:rPr>
        <w:t xml:space="preserve">es </w:t>
      </w:r>
      <w:r w:rsidR="00D13298" w:rsidRPr="00FD1E90">
        <w:rPr>
          <w:rFonts w:ascii="Century Gothic" w:hAnsi="Century Gothic"/>
          <w:sz w:val="19"/>
          <w:szCs w:val="19"/>
        </w:rPr>
        <w:t>aspect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socio-éducatif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</w:p>
    <w:p w:rsidR="00DA365F" w:rsidRPr="00FD1E90" w:rsidRDefault="00D13298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(accueil, repas, goûter, devo</w:t>
      </w:r>
      <w:r w:rsidR="00694557" w:rsidRPr="00FD1E90">
        <w:rPr>
          <w:rFonts w:ascii="Century Gothic" w:hAnsi="Century Gothic"/>
          <w:sz w:val="19"/>
          <w:szCs w:val="19"/>
        </w:rPr>
        <w:t>irs, hygiène, comportement, etc</w:t>
      </w:r>
      <w:r w:rsidRPr="00FD1E90">
        <w:rPr>
          <w:rFonts w:ascii="Century Gothic" w:hAnsi="Century Gothic"/>
          <w:sz w:val="19"/>
          <w:szCs w:val="19"/>
        </w:rPr>
        <w:t>)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DA365F" w:rsidRPr="00FD1E90" w:rsidRDefault="00DA365F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 des relations interpersonnelles entre les enfants</w:t>
      </w:r>
      <w:r w:rsidR="00E16BB0" w:rsidRPr="00FD1E90">
        <w:rPr>
          <w:rFonts w:ascii="Century Gothic" w:hAnsi="Century Gothic"/>
          <w:sz w:val="19"/>
          <w:szCs w:val="19"/>
        </w:rPr>
        <w:t>/jeunes</w:t>
      </w:r>
      <w:r w:rsidR="00D13298" w:rsidRPr="00FD1E90">
        <w:rPr>
          <w:rFonts w:ascii="Century Gothic" w:hAnsi="Century Gothic"/>
          <w:sz w:val="19"/>
          <w:szCs w:val="19"/>
        </w:rPr>
        <w:t xml:space="preserve"> et les adultes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D13298" w:rsidRPr="00FD1E90" w:rsidRDefault="009477AA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708" w:hanging="708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3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BE44F4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 des activités extraordinaires sur la base d</w:t>
      </w:r>
      <w:r w:rsidR="00F412B7" w:rsidRPr="00FD1E90">
        <w:rPr>
          <w:rFonts w:ascii="Century Gothic" w:hAnsi="Century Gothic"/>
          <w:sz w:val="19"/>
          <w:szCs w:val="19"/>
        </w:rPr>
        <w:t>e</w:t>
      </w:r>
      <w:r w:rsidR="00D13298" w:rsidRPr="00FD1E90">
        <w:rPr>
          <w:rFonts w:ascii="Century Gothic" w:hAnsi="Century Gothic"/>
          <w:sz w:val="19"/>
          <w:szCs w:val="19"/>
        </w:rPr>
        <w:t xml:space="preserve"> projet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soumis au responsable </w:t>
      </w:r>
    </w:p>
    <w:p w:rsidR="00515259" w:rsidRPr="00FD1E90" w:rsidRDefault="00CB2976" w:rsidP="00550F3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708" w:hanging="708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é</w:t>
      </w:r>
      <w:r w:rsidR="00D13298" w:rsidRPr="00FD1E90">
        <w:rPr>
          <w:rFonts w:ascii="Century Gothic" w:hAnsi="Century Gothic"/>
          <w:sz w:val="19"/>
          <w:szCs w:val="19"/>
        </w:rPr>
        <w:t>ducatif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(soirée à thème, jours de c</w:t>
      </w:r>
      <w:r w:rsidR="00694557" w:rsidRPr="00FD1E90">
        <w:rPr>
          <w:rFonts w:ascii="Century Gothic" w:hAnsi="Century Gothic"/>
          <w:sz w:val="19"/>
          <w:szCs w:val="19"/>
        </w:rPr>
        <w:t>amp, sorties particulières, etc</w:t>
      </w:r>
      <w:r w:rsidR="00D13298" w:rsidRPr="00FD1E90">
        <w:rPr>
          <w:rFonts w:ascii="Century Gothic" w:hAnsi="Century Gothic"/>
          <w:sz w:val="19"/>
          <w:szCs w:val="19"/>
        </w:rPr>
        <w:t>)</w:t>
      </w:r>
      <w:r w:rsidR="009477AA" w:rsidRPr="00FD1E90">
        <w:rPr>
          <w:rFonts w:ascii="Century Gothic" w:hAnsi="Century Gothic"/>
          <w:sz w:val="19"/>
          <w:szCs w:val="19"/>
        </w:rPr>
        <w:t>.</w:t>
      </w:r>
      <w:r w:rsidR="00455CD3" w:rsidRPr="00FD1E90">
        <w:rPr>
          <w:rFonts w:ascii="Century Gothic" w:hAnsi="Century Gothic"/>
          <w:sz w:val="19"/>
          <w:szCs w:val="19"/>
        </w:rPr>
        <w:tab/>
      </w:r>
    </w:p>
    <w:p w:rsidR="0035409C" w:rsidRPr="00FD1E90" w:rsidRDefault="009477AA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 xml:space="preserve">Gestion </w:t>
      </w:r>
      <w:r w:rsidR="00231C4C" w:rsidRPr="00FD1E90">
        <w:rPr>
          <w:rFonts w:ascii="Century Gothic" w:hAnsi="Century Gothic"/>
          <w:sz w:val="19"/>
          <w:szCs w:val="19"/>
        </w:rPr>
        <w:t xml:space="preserve">au quotidien </w:t>
      </w:r>
      <w:r w:rsidR="00D13298" w:rsidRPr="00FD1E90">
        <w:rPr>
          <w:rFonts w:ascii="Century Gothic" w:hAnsi="Century Gothic"/>
          <w:sz w:val="19"/>
          <w:szCs w:val="19"/>
        </w:rPr>
        <w:t>des départs (</w:t>
      </w:r>
      <w:r w:rsidR="001A4845" w:rsidRPr="00FD1E90">
        <w:rPr>
          <w:rFonts w:ascii="Century Gothic" w:hAnsi="Century Gothic"/>
          <w:sz w:val="19"/>
          <w:szCs w:val="19"/>
        </w:rPr>
        <w:t xml:space="preserve">horaires, </w:t>
      </w:r>
      <w:r w:rsidR="00D13298" w:rsidRPr="00FD1E90">
        <w:rPr>
          <w:rFonts w:ascii="Century Gothic" w:hAnsi="Century Gothic"/>
          <w:sz w:val="19"/>
          <w:szCs w:val="19"/>
        </w:rPr>
        <w:t>transpo</w:t>
      </w:r>
      <w:r w:rsidR="00694557" w:rsidRPr="00FD1E90">
        <w:rPr>
          <w:rFonts w:ascii="Century Gothic" w:hAnsi="Century Gothic"/>
          <w:sz w:val="19"/>
          <w:szCs w:val="19"/>
        </w:rPr>
        <w:t>rts, affaires personnelles, etc</w:t>
      </w:r>
      <w:r w:rsidR="00D13298" w:rsidRPr="00FD1E90">
        <w:rPr>
          <w:rFonts w:ascii="Century Gothic" w:hAnsi="Century Gothic"/>
          <w:sz w:val="19"/>
          <w:szCs w:val="19"/>
        </w:rPr>
        <w:t>)</w:t>
      </w:r>
      <w:r w:rsidRPr="00FD1E90">
        <w:rPr>
          <w:rFonts w:ascii="Century Gothic" w:hAnsi="Century Gothic"/>
          <w:sz w:val="19"/>
          <w:szCs w:val="19"/>
        </w:rPr>
        <w:t>.</w:t>
      </w:r>
      <w:r w:rsidR="004468EA" w:rsidRPr="00FD1E90">
        <w:rPr>
          <w:rFonts w:ascii="Century Gothic" w:hAnsi="Century Gothic"/>
          <w:sz w:val="19"/>
          <w:szCs w:val="19"/>
        </w:rPr>
        <w:t xml:space="preserve"> </w:t>
      </w:r>
    </w:p>
    <w:p w:rsidR="00231C4C" w:rsidRPr="00FD1E90" w:rsidRDefault="0035409C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5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 xml:space="preserve">Gestion au quotidien des relations avec les parents, le centre scolaire, le SPJ ainsi </w:t>
      </w:r>
    </w:p>
    <w:p w:rsidR="009477AA" w:rsidRPr="00FD1E90" w:rsidRDefault="00231C4C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qu’avec les autres intervenants potentie</w:t>
      </w:r>
      <w:r w:rsidR="00694557" w:rsidRPr="00FD1E90">
        <w:rPr>
          <w:rFonts w:ascii="Century Gothic" w:hAnsi="Century Gothic"/>
          <w:sz w:val="19"/>
          <w:szCs w:val="19"/>
        </w:rPr>
        <w:t>ls (psychologues, médecins, etc</w:t>
      </w:r>
      <w:r w:rsidRPr="00FD1E90">
        <w:rPr>
          <w:rFonts w:ascii="Century Gothic" w:hAnsi="Century Gothic"/>
          <w:sz w:val="19"/>
          <w:szCs w:val="19"/>
        </w:rPr>
        <w:t>)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694557" w:rsidRPr="00FD1E90" w:rsidRDefault="00EA29EA" w:rsidP="00D74D93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 xml:space="preserve">     2.6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FD1E90" w:rsidRPr="00FD1E90">
        <w:rPr>
          <w:rFonts w:ascii="Century Gothic" w:hAnsi="Century Gothic"/>
          <w:sz w:val="19"/>
          <w:szCs w:val="19"/>
        </w:rPr>
        <w:t>Mise</w:t>
      </w:r>
      <w:r w:rsidR="00EA085A" w:rsidRPr="00FD1E90">
        <w:rPr>
          <w:rFonts w:ascii="Century Gothic" w:hAnsi="Century Gothic"/>
          <w:sz w:val="19"/>
          <w:szCs w:val="19"/>
        </w:rPr>
        <w:t xml:space="preserve"> en place les mesures de sécurité nécessaires à l’encadrement des jeunes/enfants</w:t>
      </w:r>
      <w:r w:rsidR="005969B6" w:rsidRPr="00FD1E90">
        <w:rPr>
          <w:rFonts w:ascii="Century Gothic" w:hAnsi="Century Gothic"/>
          <w:sz w:val="19"/>
          <w:szCs w:val="19"/>
        </w:rPr>
        <w:t xml:space="preserve"> en fonction des problématiques individuelles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5969B6" w:rsidRPr="00FD1E90">
        <w:rPr>
          <w:rFonts w:ascii="Century Gothic" w:hAnsi="Century Gothic"/>
          <w:sz w:val="19"/>
          <w:szCs w:val="19"/>
        </w:rPr>
        <w:t xml:space="preserve"> </w:t>
      </w:r>
    </w:p>
    <w:p w:rsidR="00694557" w:rsidRPr="00FD1E90" w:rsidRDefault="00D74D93" w:rsidP="00550F3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ab/>
        <w:t>2.7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Participation à la formation du stagiaire en collaboration avec le praticien formateur (PF) concerné.</w:t>
      </w:r>
    </w:p>
    <w:p w:rsidR="00EA29EA" w:rsidRPr="00FD1E90" w:rsidRDefault="00EA29EA" w:rsidP="00EA29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CF0304" w:rsidRPr="00FD1E90" w:rsidRDefault="009477AA" w:rsidP="00CF0304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color w:val="FF0000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CF0304" w:rsidRPr="00FD1E90">
        <w:rPr>
          <w:rFonts w:ascii="Century Gothic" w:hAnsi="Century Gothic"/>
          <w:b/>
          <w:sz w:val="19"/>
          <w:szCs w:val="19"/>
        </w:rPr>
        <w:t>3.</w:t>
      </w:r>
      <w:r w:rsidR="00CF0304" w:rsidRPr="00FD1E90">
        <w:rPr>
          <w:rFonts w:ascii="Century Gothic" w:hAnsi="Century Gothic"/>
          <w:b/>
          <w:color w:val="FF0000"/>
          <w:sz w:val="19"/>
          <w:szCs w:val="19"/>
        </w:rPr>
        <w:tab/>
      </w:r>
      <w:r w:rsidR="00CF0304" w:rsidRPr="00FD1E90">
        <w:rPr>
          <w:rFonts w:ascii="Century Gothic" w:hAnsi="Century Gothic"/>
          <w:b/>
          <w:sz w:val="19"/>
          <w:szCs w:val="19"/>
        </w:rPr>
        <w:t xml:space="preserve">Gestion des activités ambulatoires </w:t>
      </w:r>
      <w:r w:rsidR="00CF0304" w:rsidRPr="00FD1E90">
        <w:rPr>
          <w:rFonts w:ascii="Century Gothic" w:hAnsi="Century Gothic"/>
          <w:b/>
          <w:color w:val="FF0000"/>
          <w:sz w:val="19"/>
          <w:szCs w:val="19"/>
        </w:rPr>
        <w:tab/>
      </w:r>
    </w:p>
    <w:p w:rsidR="00CF0304" w:rsidRPr="00FD1E90" w:rsidRDefault="00CF0304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color w:val="FF0000"/>
          <w:sz w:val="19"/>
          <w:szCs w:val="19"/>
        </w:rPr>
      </w:pP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>3.1.</w:t>
      </w: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 xml:space="preserve">Participation active au travail de réflexion autour de l’intervention </w:t>
      </w:r>
      <w:r w:rsidR="005969B6" w:rsidRPr="00FD1E90">
        <w:rPr>
          <w:rFonts w:ascii="Century Gothic" w:hAnsi="Century Gothic"/>
          <w:sz w:val="19"/>
          <w:szCs w:val="19"/>
        </w:rPr>
        <w:t>familiale en collaboration avec les intervenants de famille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CF0304" w:rsidRPr="00FD1E90" w:rsidRDefault="00CF0304" w:rsidP="00CF0304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>3.2.</w:t>
      </w:r>
      <w:r w:rsidRPr="00FD1E90">
        <w:rPr>
          <w:rFonts w:ascii="Century Gothic" w:hAnsi="Century Gothic"/>
          <w:sz w:val="19"/>
          <w:szCs w:val="19"/>
        </w:rPr>
        <w:tab/>
        <w:t>Participation à l’intervention ambulatoire en lien avec le projet éducatif.</w:t>
      </w:r>
    </w:p>
    <w:p w:rsidR="00E16BB0" w:rsidRPr="00FD1E90" w:rsidRDefault="00E16BB0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color w:val="FF0000"/>
          <w:sz w:val="19"/>
          <w:szCs w:val="19"/>
        </w:rPr>
      </w:pPr>
    </w:p>
    <w:p w:rsidR="000C518C" w:rsidRPr="00FD1E90" w:rsidRDefault="004E3FD0" w:rsidP="000C518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ab/>
      </w:r>
      <w:r w:rsidR="00694557" w:rsidRPr="00FD1E90">
        <w:rPr>
          <w:rFonts w:ascii="Century Gothic" w:hAnsi="Century Gothic"/>
          <w:b/>
          <w:sz w:val="19"/>
          <w:szCs w:val="19"/>
        </w:rPr>
        <w:t>4</w:t>
      </w:r>
      <w:r w:rsidRPr="00FD1E90">
        <w:rPr>
          <w:rFonts w:ascii="Century Gothic" w:hAnsi="Century Gothic"/>
          <w:b/>
          <w:sz w:val="19"/>
          <w:szCs w:val="19"/>
        </w:rPr>
        <w:t>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 administrative</w:t>
      </w:r>
      <w:r w:rsidR="00176DB3" w:rsidRPr="00FD1E90">
        <w:rPr>
          <w:rFonts w:ascii="Century Gothic" w:hAnsi="Century Gothic"/>
          <w:b/>
          <w:sz w:val="19"/>
          <w:szCs w:val="19"/>
        </w:rPr>
        <w:t>, logistique et vie institutionnelle</w:t>
      </w:r>
    </w:p>
    <w:p w:rsidR="000C518C" w:rsidRPr="00FD1E90" w:rsidRDefault="00694557" w:rsidP="000C518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</w:t>
      </w:r>
      <w:r w:rsidR="001A4845" w:rsidRPr="00FD1E90">
        <w:rPr>
          <w:rFonts w:ascii="Century Gothic" w:hAnsi="Century Gothic"/>
          <w:sz w:val="19"/>
          <w:szCs w:val="19"/>
        </w:rPr>
        <w:t>.1.</w:t>
      </w:r>
      <w:r w:rsidR="001A4845" w:rsidRPr="00FD1E90">
        <w:rPr>
          <w:rFonts w:ascii="Century Gothic" w:hAnsi="Century Gothic"/>
          <w:sz w:val="19"/>
          <w:szCs w:val="19"/>
        </w:rPr>
        <w:tab/>
        <w:t>Formalisation</w:t>
      </w:r>
      <w:r w:rsidR="003F40E1" w:rsidRPr="00FD1E90">
        <w:rPr>
          <w:rFonts w:ascii="Century Gothic" w:hAnsi="Century Gothic"/>
          <w:sz w:val="19"/>
          <w:szCs w:val="19"/>
        </w:rPr>
        <w:t xml:space="preserve"> écrite</w:t>
      </w:r>
      <w:r w:rsidR="001A4845" w:rsidRPr="00FD1E90">
        <w:rPr>
          <w:rFonts w:ascii="Century Gothic" w:hAnsi="Century Gothic"/>
          <w:sz w:val="19"/>
          <w:szCs w:val="19"/>
        </w:rPr>
        <w:t xml:space="preserve"> des projets éducatifs pour les enfants/jeunes dont l’éducateur à la référence en fonction des éléments définis lors des synthèses des PI </w:t>
      </w:r>
      <w:r w:rsidR="003F40E1" w:rsidRPr="00FD1E90">
        <w:rPr>
          <w:rFonts w:ascii="Century Gothic" w:hAnsi="Century Gothic"/>
          <w:sz w:val="19"/>
          <w:szCs w:val="19"/>
        </w:rPr>
        <w:t>et des réseaux.</w:t>
      </w:r>
    </w:p>
    <w:p w:rsidR="001A4845" w:rsidRPr="00FD1E90" w:rsidRDefault="00694557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</w:t>
      </w:r>
      <w:r w:rsidR="001A4845" w:rsidRPr="00FD1E90">
        <w:rPr>
          <w:rFonts w:ascii="Century Gothic" w:hAnsi="Century Gothic"/>
          <w:sz w:val="19"/>
          <w:szCs w:val="19"/>
        </w:rPr>
        <w:t>.2</w:t>
      </w:r>
      <w:r w:rsidR="001A4845" w:rsidRPr="00FD1E90">
        <w:rPr>
          <w:rFonts w:ascii="Century Gothic" w:hAnsi="Century Gothic"/>
          <w:b/>
          <w:sz w:val="19"/>
          <w:szCs w:val="19"/>
        </w:rPr>
        <w:t>.</w:t>
      </w:r>
      <w:r w:rsidR="001A4845" w:rsidRPr="00FD1E90">
        <w:rPr>
          <w:rFonts w:ascii="Century Gothic" w:hAnsi="Century Gothic"/>
          <w:b/>
          <w:sz w:val="19"/>
          <w:szCs w:val="19"/>
        </w:rPr>
        <w:tab/>
      </w:r>
      <w:r w:rsidR="001A4845" w:rsidRPr="00FD1E90">
        <w:rPr>
          <w:rFonts w:ascii="Century Gothic" w:hAnsi="Century Gothic"/>
          <w:sz w:val="19"/>
          <w:szCs w:val="19"/>
        </w:rPr>
        <w:t xml:space="preserve">Gestion quotidienne des journaux de bord </w:t>
      </w:r>
      <w:r w:rsidR="003F40E1" w:rsidRPr="00FD1E90">
        <w:rPr>
          <w:rFonts w:ascii="Century Gothic" w:hAnsi="Century Gothic"/>
          <w:sz w:val="19"/>
          <w:szCs w:val="19"/>
        </w:rPr>
        <w:t>relatifs aux</w:t>
      </w:r>
      <w:r w:rsidR="001A4845" w:rsidRPr="00FD1E90">
        <w:rPr>
          <w:rFonts w:ascii="Century Gothic" w:hAnsi="Century Gothic"/>
          <w:sz w:val="19"/>
          <w:szCs w:val="19"/>
        </w:rPr>
        <w:t xml:space="preserve"> enfants/jeunes et </w:t>
      </w:r>
      <w:r w:rsidR="003F40E1" w:rsidRPr="00FD1E90">
        <w:rPr>
          <w:rFonts w:ascii="Century Gothic" w:hAnsi="Century Gothic"/>
          <w:sz w:val="19"/>
          <w:szCs w:val="19"/>
        </w:rPr>
        <w:t>aux</w:t>
      </w:r>
      <w:r w:rsidR="001A4845" w:rsidRPr="00FD1E90">
        <w:rPr>
          <w:rFonts w:ascii="Century Gothic" w:hAnsi="Century Gothic"/>
          <w:sz w:val="19"/>
          <w:szCs w:val="19"/>
        </w:rPr>
        <w:t xml:space="preserve"> activités du groupe éducatif. </w:t>
      </w:r>
    </w:p>
    <w:p w:rsidR="00231C4C" w:rsidRPr="00FD1E90" w:rsidRDefault="00231C4C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="001A4845" w:rsidRPr="00FD1E90">
        <w:rPr>
          <w:rFonts w:ascii="Century Gothic" w:hAnsi="Century Gothic"/>
          <w:sz w:val="19"/>
          <w:szCs w:val="19"/>
        </w:rPr>
        <w:t>3</w:t>
      </w:r>
      <w:r w:rsidR="00CB2976" w:rsidRPr="00FD1E90">
        <w:rPr>
          <w:rFonts w:ascii="Century Gothic" w:hAnsi="Century Gothic"/>
          <w:sz w:val="19"/>
          <w:szCs w:val="19"/>
        </w:rPr>
        <w:t>.</w:t>
      </w:r>
      <w:r w:rsidR="00CB2976" w:rsidRPr="00FD1E90">
        <w:rPr>
          <w:rFonts w:ascii="Century Gothic" w:hAnsi="Century Gothic"/>
          <w:sz w:val="19"/>
          <w:szCs w:val="19"/>
        </w:rPr>
        <w:tab/>
        <w:t>Gestion de la caisse</w:t>
      </w:r>
      <w:r w:rsidR="00455CD3" w:rsidRPr="00FD1E90">
        <w:rPr>
          <w:rFonts w:ascii="Century Gothic" w:hAnsi="Century Gothic"/>
          <w:sz w:val="19"/>
          <w:szCs w:val="19"/>
        </w:rPr>
        <w:t xml:space="preserve"> et du budget de l’enfant/jeune</w:t>
      </w:r>
      <w:r w:rsidRPr="00FD1E90">
        <w:rPr>
          <w:rFonts w:ascii="Century Gothic" w:hAnsi="Century Gothic"/>
          <w:sz w:val="19"/>
          <w:szCs w:val="19"/>
        </w:rPr>
        <w:t xml:space="preserve"> et transmission mensuelle du détail des dépenses et des justificatifs </w:t>
      </w:r>
      <w:r w:rsidR="00E16BB0" w:rsidRPr="00FD1E90">
        <w:rPr>
          <w:rFonts w:ascii="Century Gothic" w:hAnsi="Century Gothic"/>
          <w:sz w:val="19"/>
          <w:szCs w:val="19"/>
        </w:rPr>
        <w:t>à la comptabilité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0C518C" w:rsidRPr="00ED6677" w:rsidRDefault="001A4845" w:rsidP="00ED667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.4.</w:t>
      </w:r>
      <w:r w:rsidRPr="00FD1E90">
        <w:rPr>
          <w:rFonts w:ascii="Century Gothic" w:hAnsi="Century Gothic"/>
          <w:sz w:val="19"/>
          <w:szCs w:val="19"/>
        </w:rPr>
        <w:tab/>
      </w:r>
      <w:r w:rsidR="00ED6677">
        <w:rPr>
          <w:rFonts w:ascii="Century Gothic" w:hAnsi="Century Gothic"/>
          <w:sz w:val="19"/>
          <w:szCs w:val="19"/>
        </w:rPr>
        <w:t>Participation aux rencontres avec le responsable de secteur</w:t>
      </w:r>
      <w:r w:rsidRPr="00FD1E90">
        <w:rPr>
          <w:rFonts w:ascii="Century Gothic" w:hAnsi="Century Gothic"/>
          <w:sz w:val="19"/>
          <w:szCs w:val="19"/>
        </w:rPr>
        <w:t xml:space="preserve"> et rédaction d’un procès-verbal de la séance</w:t>
      </w:r>
      <w:r w:rsidR="00ED6677">
        <w:rPr>
          <w:rFonts w:ascii="Century Gothic" w:hAnsi="Century Gothic"/>
          <w:sz w:val="19"/>
          <w:szCs w:val="19"/>
        </w:rPr>
        <w:t xml:space="preserve"> si nécessaire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1A4845" w:rsidRPr="00FD1E90" w:rsidRDefault="00694557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4</w:t>
      </w:r>
      <w:r w:rsidR="001A4845" w:rsidRPr="00FD1E90">
        <w:rPr>
          <w:rFonts w:ascii="Century Gothic" w:hAnsi="Century Gothic"/>
          <w:sz w:val="19"/>
          <w:szCs w:val="19"/>
        </w:rPr>
        <w:t>.5.</w:t>
      </w:r>
      <w:r w:rsidR="001A4845" w:rsidRPr="00FD1E90">
        <w:rPr>
          <w:rFonts w:ascii="Century Gothic" w:hAnsi="Century Gothic"/>
          <w:sz w:val="19"/>
          <w:szCs w:val="19"/>
        </w:rPr>
        <w:tab/>
        <w:t>Participation aux réunions de réseau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1A4845" w:rsidRPr="00FD1E90" w:rsidRDefault="001A4845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lastRenderedPageBreak/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.6.</w:t>
      </w:r>
      <w:r w:rsidRPr="00FD1E90">
        <w:rPr>
          <w:rFonts w:ascii="Century Gothic" w:hAnsi="Century Gothic"/>
          <w:sz w:val="19"/>
          <w:szCs w:val="19"/>
        </w:rPr>
        <w:tab/>
      </w:r>
      <w:r w:rsidR="008E2610">
        <w:rPr>
          <w:rFonts w:ascii="Century Gothic" w:hAnsi="Century Gothic"/>
          <w:sz w:val="19"/>
          <w:szCs w:val="19"/>
        </w:rPr>
        <w:t>Participation aux démarches de supervision.</w:t>
      </w:r>
    </w:p>
    <w:p w:rsidR="00694557" w:rsidRPr="00FD1E90" w:rsidRDefault="00E16BB0" w:rsidP="00ED667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1F077B">
        <w:rPr>
          <w:rFonts w:ascii="Century Gothic" w:hAnsi="Century Gothic"/>
          <w:sz w:val="19"/>
          <w:szCs w:val="19"/>
        </w:rPr>
        <w:t>4.7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Transmission des sinistres, dommages, pannes et déprédations relatifs aux locaux, immeubles, installations et équipements.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</w:t>
      </w:r>
      <w:r w:rsidR="001F077B">
        <w:rPr>
          <w:rFonts w:ascii="Century Gothic" w:hAnsi="Century Gothic"/>
          <w:sz w:val="19"/>
          <w:szCs w:val="19"/>
        </w:rPr>
        <w:t>8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 xml:space="preserve">Utilisation des véhicules de la Fondation Serix dans le respect des consignes sécuritaires et administratives. 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</w:t>
      </w:r>
      <w:r w:rsidR="001F077B">
        <w:rPr>
          <w:rFonts w:ascii="Century Gothic" w:hAnsi="Century Gothic"/>
          <w:sz w:val="19"/>
          <w:szCs w:val="19"/>
        </w:rPr>
        <w:t>9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>Respect et application du système de contrôle interne financier (SCI) de la Fondation.</w:t>
      </w:r>
    </w:p>
    <w:p w:rsidR="00694557" w:rsidRPr="00FD1E90" w:rsidRDefault="001F077B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firstLine="284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4.10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Respect des divers règlements et politiques en place au sein de la Fondation.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4.1</w:t>
      </w:r>
      <w:r w:rsidR="001F077B">
        <w:rPr>
          <w:rFonts w:ascii="Century Gothic" w:hAnsi="Century Gothic"/>
          <w:sz w:val="19"/>
          <w:szCs w:val="19"/>
        </w:rPr>
        <w:t>1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>Participation aux activités institutionnelles de la Fondation de Serix (journées institutionnelles, formations, sorties institutionnelles, etc).</w:t>
      </w:r>
    </w:p>
    <w:p w:rsidR="00694557" w:rsidRPr="00FD1E90" w:rsidRDefault="00694557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</w:p>
    <w:p w:rsidR="00231C4C" w:rsidRPr="00FD1E90" w:rsidRDefault="003D35E8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 xml:space="preserve"> </w:t>
      </w:r>
    </w:p>
    <w:p w:rsidR="00225159" w:rsidRPr="00FD1E90" w:rsidRDefault="00F30FD2" w:rsidP="004E3FD0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FORMATION DE BASE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BD75B2">
            <w:pPr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Educateur social ES-HES - Bachelor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694557" w:rsidP="00587CE1">
            <w:pPr>
              <w:jc w:val="center"/>
              <w:rPr>
                <w:rFonts w:cs="Times New Roman"/>
                <w:sz w:val="19"/>
                <w:szCs w:val="19"/>
              </w:rPr>
            </w:pPr>
            <w:r w:rsidRPr="00FD1E90">
              <w:rPr>
                <w:rFonts w:cs="Times New Roman"/>
                <w:sz w:val="19"/>
                <w:szCs w:val="19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 w:rsidP="00587CE1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FORMATION CONTINUE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 w:rsidP="00587CE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 w:rsidP="00587CE1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EXPERIENCE PROFESSIONNELLE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69455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3F0B37" w:rsidP="003F0B37">
            <w:pPr>
              <w:rPr>
                <w:rFonts w:ascii="Century Gothic" w:hAnsi="Century Gothic" w:cs="Times New Roman"/>
                <w:sz w:val="19"/>
                <w:szCs w:val="19"/>
              </w:rPr>
            </w:pPr>
            <w:r w:rsidRPr="00FD1E90">
              <w:rPr>
                <w:rFonts w:ascii="Century Gothic" w:hAnsi="Century Gothic" w:cs="Times New Roman"/>
                <w:sz w:val="19"/>
                <w:szCs w:val="19"/>
              </w:rPr>
              <w:t>Connaissance et expérience dans le domaine de l’enfance en difficulté sociale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EC" w:rsidRPr="00FD1E90" w:rsidRDefault="00587CE1" w:rsidP="00694557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X</w:t>
            </w: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AUTRES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Casier judiciaire vierge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Signature collaborateur </w:t>
      </w:r>
      <w:r w:rsidRPr="00FD1E90">
        <w:rPr>
          <w:rFonts w:ascii="Century Gothic" w:hAnsi="Century Gothic"/>
          <w:sz w:val="19"/>
          <w:szCs w:val="19"/>
        </w:rPr>
        <w:tab/>
        <w:t xml:space="preserve">: </w:t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Date :</w:t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DE6645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Signature administrateur</w:t>
      </w:r>
      <w:r w:rsidR="004A36EC" w:rsidRPr="00FD1E90">
        <w:rPr>
          <w:rFonts w:ascii="Century Gothic" w:hAnsi="Century Gothic"/>
          <w:sz w:val="19"/>
          <w:szCs w:val="19"/>
        </w:rPr>
        <w:tab/>
        <w:t xml:space="preserve">: </w:t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</w:rPr>
        <w:tab/>
        <w:t>Date :</w:t>
      </w:r>
      <w:r w:rsidR="004A36EC" w:rsidRPr="00FD1E90">
        <w:rPr>
          <w:rFonts w:ascii="Century Gothic" w:hAnsi="Century Gothic"/>
          <w:sz w:val="19"/>
          <w:szCs w:val="19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Signature directeur </w:t>
      </w:r>
      <w:r w:rsidRPr="00FD1E90">
        <w:rPr>
          <w:rFonts w:ascii="Century Gothic" w:hAnsi="Century Gothic"/>
          <w:sz w:val="19"/>
          <w:szCs w:val="19"/>
        </w:rPr>
        <w:tab/>
        <w:t xml:space="preserve">: </w:t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Date :</w:t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65023A" w:rsidRPr="00FD1E90" w:rsidRDefault="0065023A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5023A" w:rsidRPr="00FD1E90" w:rsidRDefault="0065023A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1A4845" w:rsidRPr="00FD1E90" w:rsidRDefault="001A4845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04C91" w:rsidRPr="00FD1E90" w:rsidRDefault="004A36EC" w:rsidP="001A4845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Note : pour alléger la rédaction et faciliter la lecture des textes, la forme masculine des substantifs et des professions a été adoptée. Elle désigne les personnes des deux sexes. Merci Mesdames de votre compréhension.</w:t>
      </w:r>
    </w:p>
    <w:sectPr w:rsidR="00604C91" w:rsidRPr="00FD1E90" w:rsidSect="000E4CB8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1E" w:rsidRDefault="0097051E" w:rsidP="0097051E">
      <w:pPr>
        <w:spacing w:after="0" w:line="240" w:lineRule="auto"/>
      </w:pPr>
      <w:r>
        <w:separator/>
      </w:r>
    </w:p>
  </w:endnote>
  <w:endnote w:type="continuationSeparator" w:id="0">
    <w:p w:rsidR="0097051E" w:rsidRDefault="0097051E" w:rsidP="0097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2965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51E" w:rsidRDefault="0097051E">
            <w:pPr>
              <w:pStyle w:val="Pieddepage"/>
              <w:jc w:val="right"/>
            </w:pPr>
            <w:r w:rsidRPr="0097051E">
              <w:rPr>
                <w:rFonts w:ascii="Century Gothic" w:hAnsi="Century Gothic"/>
                <w:sz w:val="16"/>
                <w:szCs w:val="16"/>
                <w:lang w:val="fr-FR"/>
              </w:rPr>
              <w:t xml:space="preserve">Page 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instrText>PAGE</w:instrTex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93F96">
              <w:rPr>
                <w:rFonts w:ascii="Century Gothic" w:hAnsi="Century Gothic"/>
                <w:bCs/>
                <w:noProof/>
                <w:sz w:val="16"/>
                <w:szCs w:val="16"/>
              </w:rPr>
              <w:t>1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97051E">
              <w:rPr>
                <w:rFonts w:ascii="Century Gothic" w:hAnsi="Century Gothic"/>
                <w:sz w:val="16"/>
                <w:szCs w:val="16"/>
                <w:lang w:val="fr-FR"/>
              </w:rPr>
              <w:t xml:space="preserve"> sur 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instrText>NUMPAGES</w:instrTex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93F96">
              <w:rPr>
                <w:rFonts w:ascii="Century Gothic" w:hAnsi="Century Gothic"/>
                <w:bCs/>
                <w:noProof/>
                <w:sz w:val="16"/>
                <w:szCs w:val="16"/>
              </w:rPr>
              <w:t>2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7051E" w:rsidRDefault="00970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1E" w:rsidRDefault="0097051E" w:rsidP="0097051E">
      <w:pPr>
        <w:spacing w:after="0" w:line="240" w:lineRule="auto"/>
      </w:pPr>
      <w:r>
        <w:separator/>
      </w:r>
    </w:p>
  </w:footnote>
  <w:footnote w:type="continuationSeparator" w:id="0">
    <w:p w:rsidR="0097051E" w:rsidRDefault="0097051E" w:rsidP="0097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5C"/>
    <w:multiLevelType w:val="hybridMultilevel"/>
    <w:tmpl w:val="5D2E185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96D"/>
    <w:multiLevelType w:val="hybridMultilevel"/>
    <w:tmpl w:val="FB5A59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2BB"/>
    <w:multiLevelType w:val="hybridMultilevel"/>
    <w:tmpl w:val="E4E83A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1DE5"/>
    <w:multiLevelType w:val="hybridMultilevel"/>
    <w:tmpl w:val="2FC05F88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D370B"/>
    <w:multiLevelType w:val="hybridMultilevel"/>
    <w:tmpl w:val="D7E4BE3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603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0"/>
    <w:rsid w:val="000C518C"/>
    <w:rsid w:val="000E4CB8"/>
    <w:rsid w:val="00112BC5"/>
    <w:rsid w:val="00142391"/>
    <w:rsid w:val="00166155"/>
    <w:rsid w:val="00176DB3"/>
    <w:rsid w:val="00190A26"/>
    <w:rsid w:val="001A4845"/>
    <w:rsid w:val="001B40D7"/>
    <w:rsid w:val="001E7F9B"/>
    <w:rsid w:val="001F077B"/>
    <w:rsid w:val="00216822"/>
    <w:rsid w:val="00225159"/>
    <w:rsid w:val="00231C4C"/>
    <w:rsid w:val="00247FF7"/>
    <w:rsid w:val="00290896"/>
    <w:rsid w:val="002A0428"/>
    <w:rsid w:val="002A42D5"/>
    <w:rsid w:val="002B3B35"/>
    <w:rsid w:val="003059B9"/>
    <w:rsid w:val="0035409C"/>
    <w:rsid w:val="003B6F40"/>
    <w:rsid w:val="003D35E8"/>
    <w:rsid w:val="003F0B37"/>
    <w:rsid w:val="003F40E1"/>
    <w:rsid w:val="003F752F"/>
    <w:rsid w:val="00406C73"/>
    <w:rsid w:val="004468EA"/>
    <w:rsid w:val="00455CD3"/>
    <w:rsid w:val="004A36EC"/>
    <w:rsid w:val="004D3C07"/>
    <w:rsid w:val="004E3FD0"/>
    <w:rsid w:val="005037E8"/>
    <w:rsid w:val="00515259"/>
    <w:rsid w:val="00550F3C"/>
    <w:rsid w:val="00562BA1"/>
    <w:rsid w:val="00572A79"/>
    <w:rsid w:val="00572F23"/>
    <w:rsid w:val="00587CE1"/>
    <w:rsid w:val="005969B6"/>
    <w:rsid w:val="005C736F"/>
    <w:rsid w:val="005D63F5"/>
    <w:rsid w:val="005F5278"/>
    <w:rsid w:val="00604C91"/>
    <w:rsid w:val="0065023A"/>
    <w:rsid w:val="00694557"/>
    <w:rsid w:val="006A4828"/>
    <w:rsid w:val="006B7644"/>
    <w:rsid w:val="0078215F"/>
    <w:rsid w:val="007B7D51"/>
    <w:rsid w:val="00811FDD"/>
    <w:rsid w:val="008529C3"/>
    <w:rsid w:val="008E2610"/>
    <w:rsid w:val="008F0C59"/>
    <w:rsid w:val="009166F8"/>
    <w:rsid w:val="00942A16"/>
    <w:rsid w:val="00946686"/>
    <w:rsid w:val="009477AA"/>
    <w:rsid w:val="0097051E"/>
    <w:rsid w:val="009846C9"/>
    <w:rsid w:val="0098600E"/>
    <w:rsid w:val="00993F96"/>
    <w:rsid w:val="009D5460"/>
    <w:rsid w:val="00A145B5"/>
    <w:rsid w:val="00A3047C"/>
    <w:rsid w:val="00AC40F8"/>
    <w:rsid w:val="00B31E1B"/>
    <w:rsid w:val="00B45018"/>
    <w:rsid w:val="00B92363"/>
    <w:rsid w:val="00BD75B2"/>
    <w:rsid w:val="00BE44F4"/>
    <w:rsid w:val="00C25120"/>
    <w:rsid w:val="00CB2976"/>
    <w:rsid w:val="00CF0304"/>
    <w:rsid w:val="00D13298"/>
    <w:rsid w:val="00D440FD"/>
    <w:rsid w:val="00D501D8"/>
    <w:rsid w:val="00D74D93"/>
    <w:rsid w:val="00DA365F"/>
    <w:rsid w:val="00DC36CF"/>
    <w:rsid w:val="00DE6645"/>
    <w:rsid w:val="00DF6E02"/>
    <w:rsid w:val="00E16BB0"/>
    <w:rsid w:val="00E27756"/>
    <w:rsid w:val="00E55E79"/>
    <w:rsid w:val="00EA085A"/>
    <w:rsid w:val="00EA29EA"/>
    <w:rsid w:val="00ED6677"/>
    <w:rsid w:val="00F07C6F"/>
    <w:rsid w:val="00F30FD2"/>
    <w:rsid w:val="00F412B7"/>
    <w:rsid w:val="00F43844"/>
    <w:rsid w:val="00F537A0"/>
    <w:rsid w:val="00F81AEB"/>
    <w:rsid w:val="00F864AA"/>
    <w:rsid w:val="00FD1E90"/>
    <w:rsid w:val="00FE4B5F"/>
    <w:rsid w:val="00FF276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28B1"/>
  <w15:docId w15:val="{DC928373-B457-4294-9DB3-B65C410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6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51E"/>
  </w:style>
  <w:style w:type="paragraph" w:styleId="Pieddepage">
    <w:name w:val="footer"/>
    <w:basedOn w:val="Normal"/>
    <w:link w:val="PieddepageCar"/>
    <w:uiPriority w:val="99"/>
    <w:unhideWhenUsed/>
    <w:rsid w:val="0097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51E"/>
  </w:style>
  <w:style w:type="table" w:styleId="Grilledutableau">
    <w:name w:val="Table Grid"/>
    <w:basedOn w:val="TableauNormal"/>
    <w:uiPriority w:val="59"/>
    <w:rsid w:val="004A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08FF0-DC08-4622-B58A-AB47ABBA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vlope2</dc:creator>
  <cp:lastModifiedBy>Pittet Antoinette</cp:lastModifiedBy>
  <cp:revision>14</cp:revision>
  <cp:lastPrinted>2017-04-03T12:09:00Z</cp:lastPrinted>
  <dcterms:created xsi:type="dcterms:W3CDTF">2016-09-07T12:05:00Z</dcterms:created>
  <dcterms:modified xsi:type="dcterms:W3CDTF">2020-12-01T08:45:00Z</dcterms:modified>
</cp:coreProperties>
</file>